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10A580" w14:textId="77777777" w:rsidR="000F521E" w:rsidRPr="006A49DF" w:rsidRDefault="005C41E7" w:rsidP="00927AF9">
      <w:pPr>
        <w:ind w:left="1276" w:firstLine="0"/>
        <w:jc w:val="center"/>
        <w:rPr>
          <w:rFonts w:cs="Times New Roman"/>
          <w:sz w:val="24"/>
          <w:szCs w:val="24"/>
        </w:rPr>
      </w:pPr>
      <w:r w:rsidRPr="006A49DF">
        <w:rPr>
          <w:rFonts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8240" behindDoc="0" locked="0" layoutInCell="1" allowOverlap="1" wp14:anchorId="088D8D25" wp14:editId="396C784B">
            <wp:simplePos x="6197600" y="717550"/>
            <wp:positionH relativeFrom="margin">
              <wp:align>left</wp:align>
            </wp:positionH>
            <wp:positionV relativeFrom="margin">
              <wp:align>top</wp:align>
            </wp:positionV>
            <wp:extent cx="1033636" cy="558165"/>
            <wp:effectExtent l="0" t="0" r="0" b="0"/>
            <wp:wrapSquare wrapText="bothSides"/>
            <wp:docPr id="1" name="Рисунок 1" descr="К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НУ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636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00131">
        <w:rPr>
          <w:rFonts w:cs="Times New Roman"/>
          <w:sz w:val="24"/>
          <w:szCs w:val="24"/>
        </w:rPr>
        <w:t>НАЗВА</w:t>
      </w:r>
      <w:r w:rsidR="00C658DA" w:rsidRPr="006A49DF">
        <w:rPr>
          <w:rFonts w:cs="Times New Roman"/>
          <w:sz w:val="24"/>
          <w:szCs w:val="24"/>
        </w:rPr>
        <w:t xml:space="preserve"> </w:t>
      </w:r>
      <w:r w:rsidR="006F29B4" w:rsidRPr="006A49DF">
        <w:rPr>
          <w:rFonts w:cs="Times New Roman"/>
          <w:sz w:val="24"/>
          <w:szCs w:val="24"/>
        </w:rPr>
        <w:t>ФАКУЛЬТЕТУ</w:t>
      </w:r>
    </w:p>
    <w:p w14:paraId="64A9F3DE" w14:textId="77777777" w:rsidR="00D929B6" w:rsidRPr="006A49DF" w:rsidRDefault="00600131" w:rsidP="00927AF9">
      <w:pPr>
        <w:ind w:firstLine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НАЗВА</w:t>
      </w:r>
      <w:r w:rsidRPr="006A49DF">
        <w:rPr>
          <w:rFonts w:cs="Times New Roman"/>
          <w:sz w:val="24"/>
          <w:szCs w:val="24"/>
        </w:rPr>
        <w:t xml:space="preserve"> КАФЕДРИ</w:t>
      </w:r>
    </w:p>
    <w:p w14:paraId="66FD79B7" w14:textId="77777777" w:rsidR="000E15CD" w:rsidRPr="006A49DF" w:rsidRDefault="000E15CD" w:rsidP="000F521E">
      <w:pPr>
        <w:ind w:firstLine="0"/>
        <w:jc w:val="left"/>
        <w:rPr>
          <w:rFonts w:cs="Times New Roman"/>
          <w:sz w:val="24"/>
          <w:szCs w:val="24"/>
        </w:rPr>
      </w:pPr>
    </w:p>
    <w:tbl>
      <w:tblPr>
        <w:tblStyle w:val="a3"/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3"/>
        <w:gridCol w:w="1843"/>
        <w:gridCol w:w="1418"/>
        <w:gridCol w:w="3994"/>
      </w:tblGrid>
      <w:tr w:rsidR="006A3767" w:rsidRPr="006A49DF" w14:paraId="3E3D337F" w14:textId="77777777" w:rsidTr="00830AA2">
        <w:tc>
          <w:tcPr>
            <w:tcW w:w="9518" w:type="dxa"/>
            <w:gridSpan w:val="4"/>
            <w:shd w:val="clear" w:color="auto" w:fill="D9D9D9" w:themeFill="background1" w:themeFillShade="D9"/>
            <w:tcMar>
              <w:left w:w="28" w:type="dxa"/>
              <w:right w:w="51" w:type="dxa"/>
            </w:tcMar>
          </w:tcPr>
          <w:p w14:paraId="25335B2A" w14:textId="77777777" w:rsidR="006A3767" w:rsidRPr="006A49DF" w:rsidRDefault="006A3767" w:rsidP="000D4F54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>Повна назва ДИСЦИПЛІНИ</w:t>
            </w:r>
          </w:p>
        </w:tc>
      </w:tr>
      <w:tr w:rsidR="000E15CD" w:rsidRPr="006A49DF" w14:paraId="4CCC9A61" w14:textId="77777777" w:rsidTr="00830AA2">
        <w:tc>
          <w:tcPr>
            <w:tcW w:w="9518" w:type="dxa"/>
            <w:gridSpan w:val="4"/>
            <w:shd w:val="clear" w:color="auto" w:fill="D9D9D9" w:themeFill="background1" w:themeFillShade="D9"/>
            <w:tcMar>
              <w:left w:w="28" w:type="dxa"/>
              <w:right w:w="51" w:type="dxa"/>
            </w:tcMar>
          </w:tcPr>
          <w:p w14:paraId="4CED75CA" w14:textId="77777777" w:rsidR="000E15CD" w:rsidRPr="006A49DF" w:rsidRDefault="000E15CD" w:rsidP="000D4F54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>1. Загальна інформація</w:t>
            </w:r>
          </w:p>
        </w:tc>
      </w:tr>
      <w:tr w:rsidR="006A49DF" w:rsidRPr="006A49DF" w14:paraId="6D1374E5" w14:textId="77777777" w:rsidTr="00830AA2">
        <w:tc>
          <w:tcPr>
            <w:tcW w:w="4106" w:type="dxa"/>
            <w:gridSpan w:val="2"/>
            <w:shd w:val="clear" w:color="auto" w:fill="FFFFFF" w:themeFill="background1"/>
            <w:tcMar>
              <w:left w:w="28" w:type="dxa"/>
              <w:right w:w="51" w:type="dxa"/>
            </w:tcMar>
            <w:vAlign w:val="center"/>
          </w:tcPr>
          <w:p w14:paraId="604B4677" w14:textId="77777777" w:rsidR="006A49DF" w:rsidRPr="006A49DF" w:rsidRDefault="006A49DF" w:rsidP="00255215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 xml:space="preserve">Освітня програма (галузь, спеціальність, рівень вищої освіти, форма навчання) </w:t>
            </w:r>
          </w:p>
        </w:tc>
        <w:tc>
          <w:tcPr>
            <w:tcW w:w="5412" w:type="dxa"/>
            <w:gridSpan w:val="2"/>
            <w:shd w:val="clear" w:color="auto" w:fill="FFFFFF" w:themeFill="background1"/>
            <w:vAlign w:val="center"/>
          </w:tcPr>
          <w:p w14:paraId="42DB2B28" w14:textId="707CC8A3" w:rsidR="006A49DF" w:rsidRPr="0034082B" w:rsidRDefault="006A49DF" w:rsidP="0034082B">
            <w:pPr>
              <w:tabs>
                <w:tab w:val="left" w:pos="685"/>
              </w:tabs>
              <w:spacing w:line="240" w:lineRule="auto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6A49DF" w:rsidRPr="006A49DF" w14:paraId="174A51A3" w14:textId="77777777" w:rsidTr="00830AA2">
        <w:tc>
          <w:tcPr>
            <w:tcW w:w="4106" w:type="dxa"/>
            <w:gridSpan w:val="2"/>
            <w:shd w:val="clear" w:color="auto" w:fill="FFFFFF" w:themeFill="background1"/>
            <w:tcMar>
              <w:left w:w="28" w:type="dxa"/>
              <w:right w:w="51" w:type="dxa"/>
            </w:tcMar>
            <w:vAlign w:val="center"/>
          </w:tcPr>
          <w:p w14:paraId="1E786D74" w14:textId="740780E3" w:rsidR="006A49DF" w:rsidRPr="006A49DF" w:rsidRDefault="006A49DF" w:rsidP="00255215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>Тип дисципліни (</w:t>
            </w:r>
            <w:r w:rsidR="00F24A2F">
              <w:rPr>
                <w:rFonts w:cs="Times New Roman"/>
                <w:b/>
                <w:sz w:val="24"/>
                <w:szCs w:val="24"/>
              </w:rPr>
              <w:t>нормативна</w:t>
            </w:r>
            <w:r w:rsidRPr="006A49DF">
              <w:rPr>
                <w:rFonts w:cs="Times New Roman"/>
                <w:b/>
                <w:sz w:val="24"/>
                <w:szCs w:val="24"/>
              </w:rPr>
              <w:t>/вибіркова)</w:t>
            </w:r>
          </w:p>
        </w:tc>
        <w:tc>
          <w:tcPr>
            <w:tcW w:w="5412" w:type="dxa"/>
            <w:gridSpan w:val="2"/>
            <w:shd w:val="clear" w:color="auto" w:fill="FFFFFF" w:themeFill="background1"/>
            <w:vAlign w:val="center"/>
          </w:tcPr>
          <w:p w14:paraId="0D0BC326" w14:textId="6E98FC0B" w:rsidR="006A49DF" w:rsidRPr="0034082B" w:rsidRDefault="006A49DF" w:rsidP="0034082B">
            <w:pPr>
              <w:tabs>
                <w:tab w:val="left" w:pos="685"/>
              </w:tabs>
              <w:spacing w:line="240" w:lineRule="auto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6A49DF" w:rsidRPr="006A49DF" w14:paraId="4C231FFF" w14:textId="77777777" w:rsidTr="00830AA2">
        <w:tc>
          <w:tcPr>
            <w:tcW w:w="4106" w:type="dxa"/>
            <w:gridSpan w:val="2"/>
            <w:shd w:val="clear" w:color="auto" w:fill="FFFFFF" w:themeFill="background1"/>
            <w:tcMar>
              <w:left w:w="28" w:type="dxa"/>
              <w:right w:w="51" w:type="dxa"/>
            </w:tcMar>
            <w:vAlign w:val="center"/>
          </w:tcPr>
          <w:p w14:paraId="192AA2F9" w14:textId="77777777" w:rsidR="006A49DF" w:rsidRPr="006A49DF" w:rsidRDefault="006A49DF" w:rsidP="00255215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>Кількість кредитів ECTS та кількість годин (лекції/ практичні / лабораторні / самостійна робота студентів), форма контролю</w:t>
            </w:r>
          </w:p>
        </w:tc>
        <w:tc>
          <w:tcPr>
            <w:tcW w:w="5412" w:type="dxa"/>
            <w:gridSpan w:val="2"/>
            <w:shd w:val="clear" w:color="auto" w:fill="FFFFFF" w:themeFill="background1"/>
            <w:vAlign w:val="center"/>
          </w:tcPr>
          <w:p w14:paraId="0505F2CC" w14:textId="4F5A7B68" w:rsidR="0034082B" w:rsidRPr="0034082B" w:rsidRDefault="0034082B" w:rsidP="0034082B">
            <w:pPr>
              <w:tabs>
                <w:tab w:val="left" w:pos="685"/>
              </w:tabs>
              <w:spacing w:line="240" w:lineRule="auto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  <w:p w14:paraId="504041A4" w14:textId="2AAEC6D8" w:rsidR="006A49DF" w:rsidRPr="0034082B" w:rsidRDefault="006A49DF" w:rsidP="0034082B">
            <w:pPr>
              <w:tabs>
                <w:tab w:val="left" w:pos="685"/>
              </w:tabs>
              <w:spacing w:line="240" w:lineRule="auto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6A49DF" w:rsidRPr="006A49DF" w14:paraId="3D3CE6B4" w14:textId="77777777" w:rsidTr="00830AA2">
        <w:tc>
          <w:tcPr>
            <w:tcW w:w="4106" w:type="dxa"/>
            <w:gridSpan w:val="2"/>
            <w:shd w:val="clear" w:color="auto" w:fill="FFFFFF" w:themeFill="background1"/>
            <w:tcMar>
              <w:left w:w="28" w:type="dxa"/>
              <w:right w:w="51" w:type="dxa"/>
            </w:tcMar>
            <w:vAlign w:val="center"/>
          </w:tcPr>
          <w:p w14:paraId="7A8F574B" w14:textId="5EE87C93" w:rsidR="006A49DF" w:rsidRPr="006A49DF" w:rsidRDefault="00F24A2F" w:rsidP="00255215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Викладачі (ПІП</w:t>
            </w:r>
            <w:r w:rsidR="006A49DF" w:rsidRPr="006A49DF">
              <w:rPr>
                <w:rFonts w:cs="Times New Roman"/>
                <w:b/>
                <w:sz w:val="24"/>
                <w:szCs w:val="24"/>
              </w:rPr>
              <w:t>, наукові ступені і звання, контактний e</w:t>
            </w:r>
            <w:r>
              <w:rPr>
                <w:rFonts w:cs="Times New Roman"/>
                <w:b/>
                <w:sz w:val="24"/>
                <w:szCs w:val="24"/>
              </w:rPr>
              <w:t>-</w:t>
            </w:r>
            <w:proofErr w:type="spellStart"/>
            <w:r w:rsidR="006A49DF" w:rsidRPr="006A49DF">
              <w:rPr>
                <w:rFonts w:cs="Times New Roman"/>
                <w:b/>
                <w:sz w:val="24"/>
                <w:szCs w:val="24"/>
              </w:rPr>
              <w:t>mail</w:t>
            </w:r>
            <w:proofErr w:type="spellEnd"/>
            <w:r w:rsidR="006A49DF" w:rsidRPr="006A49DF">
              <w:rPr>
                <w:rFonts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5412" w:type="dxa"/>
            <w:gridSpan w:val="2"/>
            <w:shd w:val="clear" w:color="auto" w:fill="FFFFFF" w:themeFill="background1"/>
            <w:vAlign w:val="center"/>
          </w:tcPr>
          <w:p w14:paraId="6814DA65" w14:textId="77777777" w:rsidR="006A49DF" w:rsidRPr="0034082B" w:rsidRDefault="006A49DF" w:rsidP="0034082B">
            <w:pPr>
              <w:tabs>
                <w:tab w:val="left" w:pos="685"/>
              </w:tabs>
              <w:spacing w:line="240" w:lineRule="auto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  <w:p w14:paraId="3BF19062" w14:textId="77777777" w:rsidR="006A49DF" w:rsidRPr="0034082B" w:rsidRDefault="006A49DF" w:rsidP="0034082B">
            <w:pPr>
              <w:tabs>
                <w:tab w:val="left" w:pos="685"/>
              </w:tabs>
              <w:spacing w:line="240" w:lineRule="auto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6A49DF" w:rsidRPr="006A49DF" w14:paraId="5E2436B2" w14:textId="77777777" w:rsidTr="00830AA2">
        <w:tc>
          <w:tcPr>
            <w:tcW w:w="4106" w:type="dxa"/>
            <w:gridSpan w:val="2"/>
            <w:shd w:val="clear" w:color="auto" w:fill="FFFFFF" w:themeFill="background1"/>
            <w:tcMar>
              <w:left w:w="28" w:type="dxa"/>
              <w:right w:w="51" w:type="dxa"/>
            </w:tcMar>
            <w:vAlign w:val="center"/>
          </w:tcPr>
          <w:p w14:paraId="646B5ED4" w14:textId="77777777" w:rsidR="006A49DF" w:rsidRPr="006A49DF" w:rsidRDefault="006A49DF" w:rsidP="00255215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>Посилання на матеріали дисципліни (робоча програма, методичні матеріали)</w:t>
            </w:r>
          </w:p>
        </w:tc>
        <w:tc>
          <w:tcPr>
            <w:tcW w:w="5412" w:type="dxa"/>
            <w:gridSpan w:val="2"/>
            <w:shd w:val="clear" w:color="auto" w:fill="FFFFFF" w:themeFill="background1"/>
            <w:vAlign w:val="center"/>
          </w:tcPr>
          <w:p w14:paraId="0621EA3F" w14:textId="1311BDE5" w:rsidR="006A49DF" w:rsidRPr="0034082B" w:rsidRDefault="006A49DF" w:rsidP="0034082B">
            <w:pPr>
              <w:tabs>
                <w:tab w:val="left" w:pos="685"/>
              </w:tabs>
              <w:spacing w:line="240" w:lineRule="auto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AD71E6" w:rsidRPr="006A49DF" w14:paraId="5E5E7210" w14:textId="77777777" w:rsidTr="00830AA2">
        <w:tc>
          <w:tcPr>
            <w:tcW w:w="4106" w:type="dxa"/>
            <w:gridSpan w:val="2"/>
            <w:shd w:val="clear" w:color="auto" w:fill="FFFFFF" w:themeFill="background1"/>
            <w:tcMar>
              <w:left w:w="28" w:type="dxa"/>
              <w:right w:w="51" w:type="dxa"/>
            </w:tcMar>
            <w:vAlign w:val="center"/>
          </w:tcPr>
          <w:p w14:paraId="2E533344" w14:textId="77777777" w:rsidR="00AD71E6" w:rsidRPr="006A49DF" w:rsidRDefault="00AD71E6" w:rsidP="00255215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>Інформація про консультації</w:t>
            </w:r>
          </w:p>
        </w:tc>
        <w:tc>
          <w:tcPr>
            <w:tcW w:w="5412" w:type="dxa"/>
            <w:gridSpan w:val="2"/>
            <w:shd w:val="clear" w:color="auto" w:fill="FFFFFF" w:themeFill="background1"/>
            <w:vAlign w:val="center"/>
          </w:tcPr>
          <w:p w14:paraId="48E2810F" w14:textId="356B5410" w:rsidR="0034082B" w:rsidRPr="0034082B" w:rsidRDefault="0034082B" w:rsidP="0034082B">
            <w:pPr>
              <w:tabs>
                <w:tab w:val="left" w:pos="685"/>
              </w:tabs>
              <w:spacing w:line="240" w:lineRule="auto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u w:val="single"/>
              </w:rPr>
            </w:pPr>
          </w:p>
          <w:p w14:paraId="347DEF9F" w14:textId="7E0A34F8" w:rsidR="00AD71E6" w:rsidRPr="0034082B" w:rsidRDefault="00AD71E6" w:rsidP="0034082B">
            <w:pPr>
              <w:tabs>
                <w:tab w:val="left" w:pos="685"/>
              </w:tabs>
              <w:spacing w:line="240" w:lineRule="auto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AD71E6" w:rsidRPr="006A49DF" w14:paraId="39974746" w14:textId="77777777" w:rsidTr="00830AA2">
        <w:tc>
          <w:tcPr>
            <w:tcW w:w="4106" w:type="dxa"/>
            <w:gridSpan w:val="2"/>
            <w:shd w:val="clear" w:color="auto" w:fill="FFFFFF" w:themeFill="background1"/>
            <w:tcMar>
              <w:left w:w="28" w:type="dxa"/>
              <w:right w:w="51" w:type="dxa"/>
            </w:tcMar>
            <w:vAlign w:val="center"/>
          </w:tcPr>
          <w:p w14:paraId="684ABEB4" w14:textId="69F71B54" w:rsidR="00AD71E6" w:rsidRPr="006A49DF" w:rsidRDefault="00AD71E6" w:rsidP="00255215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>Кафедра (адреса, телеф</w:t>
            </w:r>
            <w:bookmarkStart w:id="0" w:name="_GoBack"/>
            <w:bookmarkEnd w:id="0"/>
            <w:r w:rsidRPr="006A49DF">
              <w:rPr>
                <w:rFonts w:cs="Times New Roman"/>
                <w:b/>
                <w:sz w:val="24"/>
                <w:szCs w:val="24"/>
              </w:rPr>
              <w:t xml:space="preserve">он, </w:t>
            </w:r>
            <w:r w:rsidR="00255215">
              <w:rPr>
                <w:rFonts w:cs="Times New Roman"/>
                <w:b/>
                <w:sz w:val="24"/>
                <w:szCs w:val="24"/>
                <w:lang w:val="en-US"/>
              </w:rPr>
              <w:t>QR-code</w:t>
            </w:r>
            <w:r w:rsidR="00255215">
              <w:rPr>
                <w:rFonts w:cs="Times New Roman"/>
                <w:b/>
                <w:sz w:val="24"/>
                <w:szCs w:val="24"/>
              </w:rPr>
              <w:t>,</w:t>
            </w:r>
            <w:r w:rsidR="00255215">
              <w:rPr>
                <w:rFonts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6A49DF">
              <w:rPr>
                <w:rFonts w:cs="Times New Roman"/>
                <w:b/>
                <w:sz w:val="24"/>
                <w:szCs w:val="24"/>
              </w:rPr>
              <w:t>e-</w:t>
            </w:r>
            <w:proofErr w:type="spellStart"/>
            <w:r w:rsidRPr="006A49DF">
              <w:rPr>
                <w:rFonts w:cs="Times New Roman"/>
                <w:b/>
                <w:sz w:val="24"/>
                <w:szCs w:val="24"/>
              </w:rPr>
              <w:t>mail</w:t>
            </w:r>
            <w:proofErr w:type="spellEnd"/>
            <w:r w:rsidRPr="006A49DF">
              <w:rPr>
                <w:rFonts w:cs="Times New Roman"/>
                <w:b/>
                <w:sz w:val="24"/>
                <w:szCs w:val="24"/>
              </w:rPr>
              <w:t>, сайт)</w:t>
            </w:r>
          </w:p>
        </w:tc>
        <w:tc>
          <w:tcPr>
            <w:tcW w:w="5412" w:type="dxa"/>
            <w:gridSpan w:val="2"/>
            <w:shd w:val="clear" w:color="auto" w:fill="FFFFFF" w:themeFill="background1"/>
            <w:vAlign w:val="center"/>
          </w:tcPr>
          <w:p w14:paraId="0D84A890" w14:textId="204DF41D" w:rsidR="003A1221" w:rsidRPr="003A1221" w:rsidRDefault="003A1221" w:rsidP="003A1221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22222"/>
                <w:lang w:val="uk-UA"/>
              </w:rPr>
            </w:pPr>
            <w:r>
              <w:rPr>
                <w:color w:val="222222"/>
                <w:lang w:val="uk-UA"/>
              </w:rPr>
              <w:t>в</w:t>
            </w:r>
            <w:r w:rsidRPr="003A1221">
              <w:rPr>
                <w:color w:val="222222"/>
                <w:lang w:val="uk-UA"/>
              </w:rPr>
              <w:t>ул. В. </w:t>
            </w:r>
            <w:proofErr w:type="spellStart"/>
            <w:r w:rsidRPr="003A1221">
              <w:rPr>
                <w:color w:val="222222"/>
                <w:lang w:val="uk-UA"/>
              </w:rPr>
              <w:t>Матусевича</w:t>
            </w:r>
            <w:proofErr w:type="spellEnd"/>
            <w:r w:rsidRPr="003A1221">
              <w:rPr>
                <w:color w:val="222222"/>
                <w:lang w:val="uk-UA"/>
              </w:rPr>
              <w:t>, 11, м. Кривий Ріг</w:t>
            </w:r>
          </w:p>
          <w:p w14:paraId="35434E97" w14:textId="19BCBBF7" w:rsidR="003A1221" w:rsidRPr="003A1221" w:rsidRDefault="003A1221" w:rsidP="003A1221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22222"/>
                <w:lang w:val="uk-UA"/>
              </w:rPr>
            </w:pPr>
            <w:proofErr w:type="spellStart"/>
            <w:r>
              <w:rPr>
                <w:color w:val="222222"/>
                <w:lang w:val="uk-UA"/>
              </w:rPr>
              <w:t>т</w:t>
            </w:r>
            <w:r w:rsidRPr="003A1221">
              <w:rPr>
                <w:color w:val="222222"/>
                <w:lang w:val="uk-UA"/>
              </w:rPr>
              <w:t>ел</w:t>
            </w:r>
            <w:proofErr w:type="spellEnd"/>
            <w:r w:rsidRPr="003A1221">
              <w:rPr>
                <w:color w:val="222222"/>
                <w:lang w:val="uk-UA"/>
              </w:rPr>
              <w:t>. 056-409-06-05</w:t>
            </w:r>
          </w:p>
          <w:p w14:paraId="722ACC1F" w14:textId="77777777" w:rsidR="003A1221" w:rsidRPr="003A1221" w:rsidRDefault="003A1221" w:rsidP="003A1221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color w:val="222222"/>
                <w:lang w:val="uk-UA"/>
              </w:rPr>
            </w:pPr>
            <w:r w:rsidRPr="003A1221">
              <w:rPr>
                <w:noProof/>
              </w:rPr>
              <w:drawing>
                <wp:inline distT="0" distB="0" distL="0" distR="0" wp14:anchorId="7D8C975F" wp14:editId="159822A8">
                  <wp:extent cx="792075" cy="675847"/>
                  <wp:effectExtent l="0" t="0" r="825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741" cy="684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82F901" w14:textId="6EE5B639" w:rsidR="00AD71E6" w:rsidRPr="003A1221" w:rsidRDefault="003A1221" w:rsidP="003A1221">
            <w:pPr>
              <w:tabs>
                <w:tab w:val="left" w:pos="685"/>
              </w:tabs>
              <w:spacing w:line="240" w:lineRule="auto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u w:val="single"/>
              </w:rPr>
            </w:pPr>
            <w:r w:rsidRPr="003A1221">
              <w:rPr>
                <w:color w:val="222222"/>
                <w:sz w:val="24"/>
                <w:szCs w:val="24"/>
              </w:rPr>
              <w:t>http://psgo.knu.edu.ua/</w:t>
            </w:r>
          </w:p>
        </w:tc>
      </w:tr>
      <w:tr w:rsidR="00AD71E6" w:rsidRPr="006A49DF" w14:paraId="467767BA" w14:textId="77777777" w:rsidTr="00830AA2">
        <w:tc>
          <w:tcPr>
            <w:tcW w:w="9518" w:type="dxa"/>
            <w:gridSpan w:val="4"/>
            <w:shd w:val="clear" w:color="auto" w:fill="D9D9D9" w:themeFill="background1" w:themeFillShade="D9"/>
            <w:tcMar>
              <w:left w:w="28" w:type="dxa"/>
              <w:right w:w="51" w:type="dxa"/>
            </w:tcMar>
          </w:tcPr>
          <w:p w14:paraId="7B960CD6" w14:textId="77777777" w:rsidR="00AD71E6" w:rsidRPr="006A49DF" w:rsidRDefault="00AD71E6" w:rsidP="00AD71E6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>2. Коротка анотація до курсу</w:t>
            </w:r>
          </w:p>
        </w:tc>
      </w:tr>
      <w:tr w:rsidR="00AD71E6" w:rsidRPr="006A49DF" w14:paraId="5E8B9897" w14:textId="77777777" w:rsidTr="00830AA2">
        <w:tc>
          <w:tcPr>
            <w:tcW w:w="9518" w:type="dxa"/>
            <w:gridSpan w:val="4"/>
            <w:tcMar>
              <w:left w:w="28" w:type="dxa"/>
              <w:right w:w="51" w:type="dxa"/>
            </w:tcMar>
          </w:tcPr>
          <w:p w14:paraId="6DD31951" w14:textId="0B2908CF" w:rsidR="00AD71E6" w:rsidRPr="006A49DF" w:rsidRDefault="00AD71E6" w:rsidP="00AD71E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A49DF">
              <w:rPr>
                <w:rFonts w:cs="Times New Roman"/>
                <w:sz w:val="24"/>
                <w:szCs w:val="24"/>
              </w:rPr>
              <w:t>Загальна хара</w:t>
            </w:r>
            <w:r w:rsidR="00E448EE">
              <w:rPr>
                <w:rFonts w:cs="Times New Roman"/>
                <w:sz w:val="24"/>
                <w:szCs w:val="24"/>
              </w:rPr>
              <w:t>ктеристика, короткий опис курсу:</w:t>
            </w:r>
            <w:r w:rsidRPr="006A49DF">
              <w:rPr>
                <w:rFonts w:cs="Times New Roman"/>
                <w:sz w:val="24"/>
                <w:szCs w:val="24"/>
              </w:rPr>
              <w:t xml:space="preserve"> особливості, переваги</w:t>
            </w:r>
          </w:p>
          <w:p w14:paraId="567F34F5" w14:textId="77777777" w:rsidR="00AD71E6" w:rsidRPr="006A49DF" w:rsidRDefault="00AD71E6" w:rsidP="00AD71E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  <w:p w14:paraId="691F70A5" w14:textId="77777777" w:rsidR="00AD71E6" w:rsidRPr="006A49DF" w:rsidRDefault="00AD71E6" w:rsidP="00AD71E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  <w:p w14:paraId="76315B61" w14:textId="77777777" w:rsidR="00AD71E6" w:rsidRPr="006A49DF" w:rsidRDefault="00AD71E6" w:rsidP="00AD71E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AD71E6" w:rsidRPr="006A49DF" w14:paraId="6ED95E3F" w14:textId="77777777" w:rsidTr="00830AA2">
        <w:tc>
          <w:tcPr>
            <w:tcW w:w="9518" w:type="dxa"/>
            <w:gridSpan w:val="4"/>
            <w:shd w:val="clear" w:color="auto" w:fill="D9D9D9" w:themeFill="background1" w:themeFillShade="D9"/>
            <w:tcMar>
              <w:left w:w="28" w:type="dxa"/>
              <w:right w:w="51" w:type="dxa"/>
            </w:tcMar>
          </w:tcPr>
          <w:p w14:paraId="2C69B88A" w14:textId="77777777" w:rsidR="00AD71E6" w:rsidRPr="006A49DF" w:rsidRDefault="00AD71E6" w:rsidP="00AD71E6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>3. Мета та цілі курсу</w:t>
            </w:r>
          </w:p>
        </w:tc>
      </w:tr>
      <w:tr w:rsidR="00AD71E6" w:rsidRPr="006A49DF" w14:paraId="5D0752D3" w14:textId="77777777" w:rsidTr="00830AA2">
        <w:tc>
          <w:tcPr>
            <w:tcW w:w="9518" w:type="dxa"/>
            <w:gridSpan w:val="4"/>
            <w:shd w:val="clear" w:color="auto" w:fill="FFFFFF" w:themeFill="background1"/>
            <w:tcMar>
              <w:left w:w="28" w:type="dxa"/>
              <w:right w:w="51" w:type="dxa"/>
            </w:tcMar>
          </w:tcPr>
          <w:p w14:paraId="2401881B" w14:textId="3409DA32" w:rsidR="00AD71E6" w:rsidRDefault="00AD71E6" w:rsidP="00E448EE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A49DF">
              <w:rPr>
                <w:rFonts w:cs="Times New Roman"/>
                <w:sz w:val="24"/>
                <w:szCs w:val="24"/>
              </w:rPr>
              <w:t xml:space="preserve">1. Мета курсу описує </w:t>
            </w:r>
            <w:r w:rsidR="00E448EE">
              <w:rPr>
                <w:rFonts w:cs="Times New Roman"/>
                <w:sz w:val="24"/>
                <w:szCs w:val="24"/>
              </w:rPr>
              <w:t>–</w:t>
            </w:r>
            <w:r w:rsidRPr="006A49DF">
              <w:rPr>
                <w:rFonts w:cs="Times New Roman"/>
                <w:sz w:val="24"/>
                <w:szCs w:val="24"/>
              </w:rPr>
              <w:t xml:space="preserve"> взаємозв’язок програми навчальної дисципліни </w:t>
            </w:r>
            <w:r w:rsidR="00E448EE">
              <w:rPr>
                <w:rFonts w:cs="Times New Roman"/>
                <w:sz w:val="24"/>
                <w:szCs w:val="24"/>
              </w:rPr>
              <w:t>зі</w:t>
            </w:r>
            <w:r w:rsidRPr="006A49DF">
              <w:rPr>
                <w:rFonts w:cs="Times New Roman"/>
                <w:sz w:val="24"/>
                <w:szCs w:val="24"/>
              </w:rPr>
              <w:t xml:space="preserve"> змістом всієї освітньої програми. </w:t>
            </w:r>
          </w:p>
          <w:p w14:paraId="69CF38F7" w14:textId="77777777" w:rsidR="00AD71E6" w:rsidRDefault="00AD71E6" w:rsidP="00AD71E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  <w:p w14:paraId="4DC94EAC" w14:textId="77777777" w:rsidR="00AD71E6" w:rsidRPr="006A49DF" w:rsidRDefault="00AD71E6" w:rsidP="00AD71E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  <w:p w14:paraId="3EDBE863" w14:textId="5491A934" w:rsidR="00AD71E6" w:rsidRDefault="00AD71E6" w:rsidP="00AD71E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A49DF">
              <w:rPr>
                <w:rFonts w:cs="Times New Roman"/>
                <w:sz w:val="24"/>
                <w:szCs w:val="24"/>
              </w:rPr>
              <w:t xml:space="preserve">2. Цілі навчання </w:t>
            </w:r>
            <w:r w:rsidR="00E448EE">
              <w:rPr>
                <w:rFonts w:cs="Times New Roman"/>
                <w:sz w:val="24"/>
                <w:szCs w:val="24"/>
              </w:rPr>
              <w:t>–</w:t>
            </w:r>
            <w:r w:rsidRPr="006A49DF">
              <w:rPr>
                <w:rFonts w:cs="Times New Roman"/>
                <w:sz w:val="24"/>
                <w:szCs w:val="24"/>
              </w:rPr>
              <w:t xml:space="preserve"> надається інформація щодо основних завдань вивчення дисципліни.</w:t>
            </w:r>
          </w:p>
          <w:p w14:paraId="156EF7E2" w14:textId="77777777" w:rsidR="00AD71E6" w:rsidRDefault="00AD71E6" w:rsidP="00AD71E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  <w:p w14:paraId="5D284B61" w14:textId="77777777" w:rsidR="00AD71E6" w:rsidRDefault="00AD71E6" w:rsidP="00AD71E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  <w:p w14:paraId="6DE09D81" w14:textId="77777777" w:rsidR="00AD71E6" w:rsidRPr="006A49DF" w:rsidRDefault="00AD71E6" w:rsidP="00AD71E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AD71E6" w:rsidRPr="006A49DF" w14:paraId="3C61C569" w14:textId="77777777" w:rsidTr="0053498B">
        <w:tc>
          <w:tcPr>
            <w:tcW w:w="5524" w:type="dxa"/>
            <w:gridSpan w:val="3"/>
            <w:shd w:val="clear" w:color="auto" w:fill="D9D9D9" w:themeFill="background1" w:themeFillShade="D9"/>
            <w:tcMar>
              <w:left w:w="28" w:type="dxa"/>
              <w:right w:w="51" w:type="dxa"/>
            </w:tcMar>
          </w:tcPr>
          <w:p w14:paraId="7D015751" w14:textId="77777777" w:rsidR="00AD71E6" w:rsidRPr="006A49DF" w:rsidRDefault="00AD71E6" w:rsidP="00AD71E6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 xml:space="preserve">4. Програмні компетентності </w:t>
            </w:r>
          </w:p>
        </w:tc>
        <w:tc>
          <w:tcPr>
            <w:tcW w:w="3994" w:type="dxa"/>
            <w:shd w:val="clear" w:color="auto" w:fill="D9D9D9" w:themeFill="background1" w:themeFillShade="D9"/>
            <w:vAlign w:val="center"/>
          </w:tcPr>
          <w:p w14:paraId="377FC97E" w14:textId="77777777" w:rsidR="00AD71E6" w:rsidRPr="006A49DF" w:rsidRDefault="00AD71E6" w:rsidP="00AD71E6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>5. Результати навчання</w:t>
            </w:r>
          </w:p>
        </w:tc>
      </w:tr>
      <w:tr w:rsidR="00AD71E6" w:rsidRPr="006A49DF" w14:paraId="07A02B94" w14:textId="77777777" w:rsidTr="0053498B">
        <w:tc>
          <w:tcPr>
            <w:tcW w:w="5524" w:type="dxa"/>
            <w:gridSpan w:val="3"/>
            <w:shd w:val="clear" w:color="auto" w:fill="FFFFFF" w:themeFill="background1"/>
            <w:tcMar>
              <w:left w:w="28" w:type="dxa"/>
              <w:right w:w="51" w:type="dxa"/>
            </w:tcMar>
          </w:tcPr>
          <w:p w14:paraId="0DDF106F" w14:textId="77777777" w:rsidR="00AD71E6" w:rsidRPr="006A49DF" w:rsidRDefault="00AD71E6" w:rsidP="00AD71E6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 xml:space="preserve">Загальні компетентності (ЗК) </w:t>
            </w:r>
          </w:p>
          <w:p w14:paraId="41862A25" w14:textId="77777777" w:rsidR="00AD71E6" w:rsidRPr="006A49DF" w:rsidRDefault="00AD71E6" w:rsidP="00AD71E6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 xml:space="preserve">ЗК </w:t>
            </w:r>
            <w:r>
              <w:rPr>
                <w:rFonts w:cs="Times New Roman"/>
                <w:b/>
                <w:sz w:val="24"/>
                <w:szCs w:val="24"/>
                <w:lang w:val="ru-RU"/>
              </w:rPr>
              <w:t>..</w:t>
            </w:r>
          </w:p>
          <w:p w14:paraId="530BB3A5" w14:textId="77777777" w:rsidR="00AD71E6" w:rsidRPr="006A49DF" w:rsidRDefault="00AD71E6" w:rsidP="00AD71E6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rFonts w:cs="Times New Roman"/>
                <w:b/>
                <w:sz w:val="24"/>
                <w:szCs w:val="24"/>
              </w:rPr>
              <w:t>ЗК</w:t>
            </w:r>
            <w:r w:rsidRPr="006A49DF">
              <w:rPr>
                <w:rFonts w:cs="Times New Roman"/>
                <w:b/>
                <w:sz w:val="24"/>
                <w:szCs w:val="24"/>
                <w:lang w:val="ru-RU"/>
              </w:rPr>
              <w:t>..</w:t>
            </w:r>
          </w:p>
          <w:p w14:paraId="02F7917E" w14:textId="77777777" w:rsidR="00AD71E6" w:rsidRPr="006A49DF" w:rsidRDefault="00AD71E6" w:rsidP="00AD71E6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>Фахові компетентності спеціальності (ФК)</w:t>
            </w:r>
          </w:p>
          <w:p w14:paraId="6E954C5D" w14:textId="77777777" w:rsidR="00AD71E6" w:rsidRPr="0004576C" w:rsidRDefault="00AD71E6" w:rsidP="00AD71E6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lastRenderedPageBreak/>
              <w:t>ФК ..</w:t>
            </w:r>
          </w:p>
          <w:p w14:paraId="709F7176" w14:textId="77777777" w:rsidR="00AD71E6" w:rsidRPr="006A49DF" w:rsidRDefault="00AD71E6" w:rsidP="00AD71E6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>ФК ..</w:t>
            </w:r>
          </w:p>
        </w:tc>
        <w:tc>
          <w:tcPr>
            <w:tcW w:w="3994" w:type="dxa"/>
            <w:shd w:val="clear" w:color="auto" w:fill="FFFFFF" w:themeFill="background1"/>
          </w:tcPr>
          <w:p w14:paraId="2FD0BF5E" w14:textId="77777777" w:rsidR="00AD71E6" w:rsidRPr="006A49DF" w:rsidRDefault="00AD71E6" w:rsidP="00AD71E6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lastRenderedPageBreak/>
              <w:t>Результати навчання (РН)</w:t>
            </w:r>
          </w:p>
          <w:p w14:paraId="764A4A98" w14:textId="77777777" w:rsidR="00AD71E6" w:rsidRPr="006A49DF" w:rsidRDefault="00AD71E6" w:rsidP="00AD71E6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>РН</w:t>
            </w:r>
            <w:r w:rsidRPr="006A49DF">
              <w:rPr>
                <w:rFonts w:cs="Times New Roman"/>
                <w:b/>
                <w:sz w:val="24"/>
                <w:szCs w:val="24"/>
                <w:lang w:val="ru-RU"/>
              </w:rPr>
              <w:t xml:space="preserve">.. </w:t>
            </w:r>
          </w:p>
          <w:p w14:paraId="1B1C9412" w14:textId="77777777" w:rsidR="00AD71E6" w:rsidRPr="006A49DF" w:rsidRDefault="00AD71E6" w:rsidP="00AD71E6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>РН</w:t>
            </w:r>
            <w:r w:rsidRPr="006A49DF">
              <w:rPr>
                <w:rFonts w:cs="Times New Roman"/>
                <w:b/>
                <w:sz w:val="24"/>
                <w:szCs w:val="24"/>
                <w:lang w:val="ru-RU"/>
              </w:rPr>
              <w:t>..</w:t>
            </w:r>
          </w:p>
          <w:p w14:paraId="32692AEA" w14:textId="77777777" w:rsidR="00AD71E6" w:rsidRPr="006A49DF" w:rsidRDefault="00AD71E6" w:rsidP="00AD71E6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6A49DF">
              <w:rPr>
                <w:rFonts w:cs="Times New Roman"/>
                <w:b/>
                <w:sz w:val="24"/>
                <w:szCs w:val="24"/>
                <w:lang w:val="en-US"/>
              </w:rPr>
              <w:t>..</w:t>
            </w:r>
          </w:p>
        </w:tc>
      </w:tr>
      <w:tr w:rsidR="00AD71E6" w:rsidRPr="006A49DF" w14:paraId="73EDF01C" w14:textId="77777777" w:rsidTr="00830AA2">
        <w:tc>
          <w:tcPr>
            <w:tcW w:w="9518" w:type="dxa"/>
            <w:gridSpan w:val="4"/>
            <w:shd w:val="clear" w:color="auto" w:fill="D9D9D9" w:themeFill="background1" w:themeFillShade="D9"/>
            <w:tcMar>
              <w:left w:w="28" w:type="dxa"/>
              <w:right w:w="51" w:type="dxa"/>
            </w:tcMar>
          </w:tcPr>
          <w:p w14:paraId="26B474B4" w14:textId="77777777" w:rsidR="00AD71E6" w:rsidRPr="006A49DF" w:rsidRDefault="00AD71E6" w:rsidP="00AD71E6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 xml:space="preserve">6. Матеріально-технічне / інформаційне та навчально-методичне забезпечення </w:t>
            </w:r>
          </w:p>
        </w:tc>
      </w:tr>
      <w:tr w:rsidR="00AD71E6" w:rsidRPr="006A49DF" w14:paraId="534B445C" w14:textId="77777777" w:rsidTr="00830AA2">
        <w:tc>
          <w:tcPr>
            <w:tcW w:w="9518" w:type="dxa"/>
            <w:gridSpan w:val="4"/>
            <w:shd w:val="clear" w:color="auto" w:fill="FFFFFF" w:themeFill="background1"/>
            <w:tcMar>
              <w:left w:w="28" w:type="dxa"/>
              <w:right w:w="51" w:type="dxa"/>
            </w:tcMar>
          </w:tcPr>
          <w:p w14:paraId="3B15EDA9" w14:textId="77777777" w:rsidR="00AD71E6" w:rsidRPr="005464CA" w:rsidRDefault="00AD71E6" w:rsidP="0034082B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AD71E6" w:rsidRPr="006A49DF" w14:paraId="1CACA6B8" w14:textId="77777777" w:rsidTr="00830AA2">
        <w:tc>
          <w:tcPr>
            <w:tcW w:w="9518" w:type="dxa"/>
            <w:gridSpan w:val="4"/>
            <w:shd w:val="clear" w:color="auto" w:fill="D9D9D9" w:themeFill="background1" w:themeFillShade="D9"/>
            <w:tcMar>
              <w:left w:w="28" w:type="dxa"/>
              <w:right w:w="51" w:type="dxa"/>
            </w:tcMar>
          </w:tcPr>
          <w:p w14:paraId="098A60B5" w14:textId="77777777" w:rsidR="00AD71E6" w:rsidRPr="006A49DF" w:rsidRDefault="00AD71E6" w:rsidP="00AD71E6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>7. Тематика курсу</w:t>
            </w:r>
          </w:p>
        </w:tc>
      </w:tr>
      <w:tr w:rsidR="00AD71E6" w:rsidRPr="006A49DF" w14:paraId="18B04817" w14:textId="77777777" w:rsidTr="00830AA2">
        <w:tc>
          <w:tcPr>
            <w:tcW w:w="9518" w:type="dxa"/>
            <w:gridSpan w:val="4"/>
            <w:shd w:val="clear" w:color="auto" w:fill="FFFFFF" w:themeFill="background1"/>
            <w:tcMar>
              <w:left w:w="28" w:type="dxa"/>
              <w:right w:w="51" w:type="dxa"/>
            </w:tcMar>
          </w:tcPr>
          <w:p w14:paraId="2684A5B4" w14:textId="77777777" w:rsidR="00AD71E6" w:rsidRDefault="00AD71E6" w:rsidP="00AD71E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ТЕМИ</w:t>
            </w:r>
            <w:r w:rsidRPr="00AE64BD"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/>
                <w:sz w:val="24"/>
                <w:szCs w:val="24"/>
              </w:rPr>
              <w:t>перелік тем</w:t>
            </w:r>
            <w:r w:rsidRPr="00AE64BD">
              <w:rPr>
                <w:rFonts w:cs="Times New Roman"/>
                <w:sz w:val="24"/>
                <w:szCs w:val="24"/>
              </w:rPr>
              <w:t>)</w:t>
            </w:r>
          </w:p>
          <w:p w14:paraId="49D5C175" w14:textId="77777777" w:rsidR="00AD71E6" w:rsidRDefault="00AD71E6" w:rsidP="00AD71E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  <w:p w14:paraId="286B81E4" w14:textId="77777777" w:rsidR="00AD71E6" w:rsidRDefault="00AD71E6" w:rsidP="00AD71E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  <w:p w14:paraId="3F62E03E" w14:textId="77777777" w:rsidR="00AD71E6" w:rsidRDefault="00AD71E6" w:rsidP="00AD71E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  <w:p w14:paraId="4F419140" w14:textId="77777777" w:rsidR="00AD71E6" w:rsidRDefault="00AD71E6" w:rsidP="00AD71E6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</w:p>
          <w:p w14:paraId="216E1F37" w14:textId="77777777" w:rsidR="00AD71E6" w:rsidRPr="006A49DF" w:rsidRDefault="00AD71E6" w:rsidP="00AD71E6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AD71E6" w:rsidRPr="006A49DF" w14:paraId="17437D18" w14:textId="77777777" w:rsidTr="00830AA2">
        <w:tc>
          <w:tcPr>
            <w:tcW w:w="9518" w:type="dxa"/>
            <w:gridSpan w:val="4"/>
            <w:shd w:val="clear" w:color="auto" w:fill="D9D9D9" w:themeFill="background1" w:themeFillShade="D9"/>
            <w:tcMar>
              <w:left w:w="28" w:type="dxa"/>
              <w:right w:w="51" w:type="dxa"/>
            </w:tcMar>
          </w:tcPr>
          <w:p w14:paraId="3DCA5C4B" w14:textId="77777777" w:rsidR="00AD71E6" w:rsidRPr="006A49DF" w:rsidRDefault="00AD71E6" w:rsidP="00AD71E6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 xml:space="preserve">8. Система оцінювання </w:t>
            </w:r>
          </w:p>
        </w:tc>
      </w:tr>
      <w:tr w:rsidR="00AD71E6" w:rsidRPr="006A49DF" w14:paraId="33ACE024" w14:textId="77777777" w:rsidTr="0053498B">
        <w:trPr>
          <w:trHeight w:val="538"/>
        </w:trPr>
        <w:tc>
          <w:tcPr>
            <w:tcW w:w="2263" w:type="dxa"/>
            <w:shd w:val="clear" w:color="auto" w:fill="FFFFFF" w:themeFill="background1"/>
            <w:tcMar>
              <w:left w:w="28" w:type="dxa"/>
              <w:right w:w="51" w:type="dxa"/>
            </w:tcMar>
            <w:vAlign w:val="center"/>
          </w:tcPr>
          <w:p w14:paraId="4B440BCE" w14:textId="77777777" w:rsidR="00F24A2F" w:rsidRDefault="00AD71E6" w:rsidP="00AD71E6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 xml:space="preserve">Загальна система оцінювання </w:t>
            </w:r>
          </w:p>
          <w:p w14:paraId="1322BF03" w14:textId="1CAA45CA" w:rsidR="00AD71E6" w:rsidRPr="006A49DF" w:rsidRDefault="00F24A2F" w:rsidP="00AD71E6">
            <w:pPr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(</w:t>
            </w:r>
            <w:r w:rsidR="00AD71E6" w:rsidRPr="006A49DF">
              <w:rPr>
                <w:rFonts w:cs="Times New Roman"/>
                <w:b/>
                <w:sz w:val="24"/>
                <w:szCs w:val="24"/>
              </w:rPr>
              <w:t>за 100-бальною шкалою</w:t>
            </w:r>
            <w:r>
              <w:rPr>
                <w:rFonts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1" w:type="dxa"/>
            <w:gridSpan w:val="2"/>
            <w:shd w:val="clear" w:color="auto" w:fill="FFFFFF" w:themeFill="background1"/>
            <w:vAlign w:val="center"/>
          </w:tcPr>
          <w:p w14:paraId="513A29D0" w14:textId="77777777" w:rsidR="00F24A2F" w:rsidRDefault="00AD71E6" w:rsidP="00AD71E6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 xml:space="preserve">Поточний контроль </w:t>
            </w:r>
          </w:p>
          <w:p w14:paraId="37069FE5" w14:textId="6CEBA0E4" w:rsidR="00AD71E6" w:rsidRPr="006A49DF" w:rsidRDefault="00F24A2F" w:rsidP="00AD71E6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(за 5-</w:t>
            </w:r>
            <w:r w:rsidR="00AD71E6" w:rsidRPr="006A49DF">
              <w:rPr>
                <w:rFonts w:cs="Times New Roman"/>
                <w:b/>
                <w:sz w:val="24"/>
                <w:szCs w:val="24"/>
              </w:rPr>
              <w:t>бальною шкалою</w:t>
            </w:r>
            <w:r>
              <w:rPr>
                <w:rFonts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94" w:type="dxa"/>
            <w:shd w:val="clear" w:color="auto" w:fill="FFFFFF" w:themeFill="background1"/>
            <w:vAlign w:val="center"/>
          </w:tcPr>
          <w:p w14:paraId="1430EAD0" w14:textId="3C49722B" w:rsidR="00AD71E6" w:rsidRPr="0053498B" w:rsidRDefault="00AD71E6" w:rsidP="00AD71E6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>Підсумковий контроль</w:t>
            </w:r>
            <w:r>
              <w:rPr>
                <w:rFonts w:cs="Times New Roman"/>
                <w:b/>
                <w:sz w:val="24"/>
                <w:szCs w:val="24"/>
                <w:lang w:val="ru-RU"/>
              </w:rPr>
              <w:t xml:space="preserve"> (в</w:t>
            </w:r>
            <w:r>
              <w:rPr>
                <w:rFonts w:cs="Times New Roman"/>
                <w:b/>
                <w:sz w:val="24"/>
                <w:szCs w:val="24"/>
              </w:rPr>
              <w:t>відповідно</w:t>
            </w:r>
            <w:r w:rsidRPr="00D71A92">
              <w:rPr>
                <w:rFonts w:cs="Times New Roman"/>
                <w:b/>
                <w:sz w:val="24"/>
                <w:szCs w:val="24"/>
                <w:lang w:val="ru-RU"/>
              </w:rPr>
              <w:t xml:space="preserve"> </w:t>
            </w:r>
            <w:r w:rsidR="00F24A2F">
              <w:rPr>
                <w:rFonts w:cs="Times New Roman"/>
                <w:b/>
                <w:sz w:val="24"/>
                <w:szCs w:val="24"/>
              </w:rPr>
              <w:t>до 100-</w:t>
            </w:r>
            <w:r>
              <w:rPr>
                <w:rFonts w:cs="Times New Roman"/>
                <w:b/>
                <w:sz w:val="24"/>
                <w:szCs w:val="24"/>
              </w:rPr>
              <w:t xml:space="preserve">бальної шкали  </w:t>
            </w:r>
            <w:r>
              <w:rPr>
                <w:rFonts w:cs="Times New Roman"/>
                <w:b/>
                <w:sz w:val="24"/>
                <w:szCs w:val="24"/>
                <w:lang w:val="en-US"/>
              </w:rPr>
              <w:t>ECTS</w:t>
            </w:r>
            <w:r>
              <w:rPr>
                <w:rFonts w:cs="Times New Roman"/>
                <w:b/>
                <w:sz w:val="24"/>
                <w:szCs w:val="24"/>
                <w:lang w:val="ru-RU"/>
              </w:rPr>
              <w:t>)</w:t>
            </w:r>
          </w:p>
        </w:tc>
      </w:tr>
      <w:tr w:rsidR="00AD71E6" w:rsidRPr="006A49DF" w14:paraId="19C3F624" w14:textId="77777777" w:rsidTr="0053498B">
        <w:trPr>
          <w:trHeight w:val="538"/>
        </w:trPr>
        <w:tc>
          <w:tcPr>
            <w:tcW w:w="2263" w:type="dxa"/>
            <w:shd w:val="clear" w:color="auto" w:fill="FFFFFF" w:themeFill="background1"/>
            <w:tcMar>
              <w:left w:w="28" w:type="dxa"/>
              <w:right w:w="51" w:type="dxa"/>
            </w:tcMar>
          </w:tcPr>
          <w:p w14:paraId="0A1F8FDC" w14:textId="77777777" w:rsidR="00AD71E6" w:rsidRPr="006A49DF" w:rsidRDefault="00AD71E6" w:rsidP="00AD71E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A49DF">
              <w:rPr>
                <w:rFonts w:cs="Times New Roman"/>
                <w:sz w:val="24"/>
                <w:szCs w:val="24"/>
              </w:rPr>
              <w:t>Участь у роботі впродовж семестру – 60%</w:t>
            </w:r>
          </w:p>
          <w:p w14:paraId="77DEA909" w14:textId="77777777" w:rsidR="00AD71E6" w:rsidRPr="006A49DF" w:rsidRDefault="00AD71E6" w:rsidP="00AD71E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A49DF">
              <w:rPr>
                <w:rFonts w:cs="Times New Roman"/>
                <w:sz w:val="24"/>
                <w:szCs w:val="24"/>
              </w:rPr>
              <w:t>екзамен – 40%</w:t>
            </w:r>
          </w:p>
        </w:tc>
        <w:tc>
          <w:tcPr>
            <w:tcW w:w="3261" w:type="dxa"/>
            <w:gridSpan w:val="2"/>
            <w:shd w:val="clear" w:color="auto" w:fill="FFFFFF" w:themeFill="background1"/>
          </w:tcPr>
          <w:p w14:paraId="3407AE5D" w14:textId="77777777" w:rsidR="00AD71E6" w:rsidRPr="006A49DF" w:rsidRDefault="00AD71E6" w:rsidP="00AD71E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A49DF">
              <w:rPr>
                <w:rFonts w:cs="Times New Roman"/>
                <w:sz w:val="24"/>
                <w:szCs w:val="24"/>
              </w:rPr>
              <w:t>Студент відвідав усі практичні (лабораторні, семінарські) заняття і отримав не менше, ніж 60% балів за поточну успішність</w:t>
            </w:r>
          </w:p>
        </w:tc>
        <w:tc>
          <w:tcPr>
            <w:tcW w:w="3994" w:type="dxa"/>
            <w:shd w:val="clear" w:color="auto" w:fill="FFFFFF" w:themeFill="background1"/>
          </w:tcPr>
          <w:p w14:paraId="25B8F570" w14:textId="77777777" w:rsidR="00AD71E6" w:rsidRPr="006A49DF" w:rsidRDefault="00AD71E6" w:rsidP="00AD71E6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 xml:space="preserve">Залік </w:t>
            </w:r>
          </w:p>
          <w:p w14:paraId="43AC8063" w14:textId="77777777" w:rsidR="00AD71E6" w:rsidRPr="006A49DF" w:rsidRDefault="00AD71E6" w:rsidP="00AD71E6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A49DF">
              <w:rPr>
                <w:rFonts w:cs="Times New Roman"/>
                <w:sz w:val="24"/>
                <w:szCs w:val="24"/>
              </w:rPr>
              <w:t>Мають бути зараховані усі теми, винесені на поточний контроль.</w:t>
            </w:r>
          </w:p>
          <w:p w14:paraId="4BC6205E" w14:textId="4F277087" w:rsidR="00AD71E6" w:rsidRPr="006A49DF" w:rsidRDefault="00AD71E6" w:rsidP="00AD71E6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>Іспит/</w:t>
            </w:r>
            <w:r w:rsidR="00F24A2F">
              <w:rPr>
                <w:rFonts w:cs="Times New Roman"/>
                <w:b/>
                <w:sz w:val="24"/>
                <w:szCs w:val="24"/>
              </w:rPr>
              <w:t xml:space="preserve"> З</w:t>
            </w:r>
            <w:r w:rsidRPr="006A49DF">
              <w:rPr>
                <w:rFonts w:cs="Times New Roman"/>
                <w:b/>
                <w:sz w:val="24"/>
                <w:szCs w:val="24"/>
              </w:rPr>
              <w:t>алік (усно/письмово)</w:t>
            </w:r>
          </w:p>
          <w:p w14:paraId="0AD49E27" w14:textId="77777777" w:rsidR="00AD71E6" w:rsidRPr="006A49DF" w:rsidRDefault="00AD71E6" w:rsidP="00AD71E6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A49DF">
              <w:rPr>
                <w:rFonts w:cs="Times New Roman"/>
                <w:sz w:val="24"/>
                <w:szCs w:val="24"/>
              </w:rPr>
              <w:t>У цьому полі необхідно описати порядок і методику проведення підсумкового контролю / усіх його етапів</w:t>
            </w:r>
          </w:p>
        </w:tc>
      </w:tr>
      <w:tr w:rsidR="00AD71E6" w:rsidRPr="006A49DF" w14:paraId="15AFE9DE" w14:textId="77777777" w:rsidTr="00830AA2">
        <w:trPr>
          <w:trHeight w:val="108"/>
        </w:trPr>
        <w:tc>
          <w:tcPr>
            <w:tcW w:w="9518" w:type="dxa"/>
            <w:gridSpan w:val="4"/>
            <w:shd w:val="clear" w:color="auto" w:fill="D9D9D9" w:themeFill="background1" w:themeFillShade="D9"/>
            <w:tcMar>
              <w:left w:w="28" w:type="dxa"/>
              <w:right w:w="51" w:type="dxa"/>
            </w:tcMar>
            <w:vAlign w:val="center"/>
          </w:tcPr>
          <w:p w14:paraId="0DC690DB" w14:textId="77777777" w:rsidR="00AD71E6" w:rsidRPr="006A49DF" w:rsidRDefault="00AD71E6" w:rsidP="00AD71E6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>9. Політика курсу</w:t>
            </w:r>
          </w:p>
        </w:tc>
      </w:tr>
      <w:tr w:rsidR="00AD71E6" w:rsidRPr="006A49DF" w14:paraId="5CA036C4" w14:textId="77777777" w:rsidTr="00830AA2">
        <w:trPr>
          <w:trHeight w:val="538"/>
        </w:trPr>
        <w:tc>
          <w:tcPr>
            <w:tcW w:w="9518" w:type="dxa"/>
            <w:gridSpan w:val="4"/>
            <w:shd w:val="clear" w:color="auto" w:fill="FFFFFF" w:themeFill="background1"/>
            <w:tcMar>
              <w:left w:w="28" w:type="dxa"/>
              <w:right w:w="51" w:type="dxa"/>
            </w:tcMar>
          </w:tcPr>
          <w:p w14:paraId="18ABA7FE" w14:textId="77777777" w:rsidR="00AD71E6" w:rsidRPr="006A49DF" w:rsidRDefault="00AD71E6" w:rsidP="00AD71E6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 xml:space="preserve">Відвідування занять. Регуляція пропусків. </w:t>
            </w:r>
          </w:p>
          <w:p w14:paraId="39C88434" w14:textId="77777777" w:rsidR="0034082B" w:rsidRDefault="0034082B" w:rsidP="00AD71E6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</w:p>
          <w:p w14:paraId="38558525" w14:textId="3674CC25" w:rsidR="00AD71E6" w:rsidRPr="006A49DF" w:rsidRDefault="00AD71E6" w:rsidP="00AD71E6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>Політика академічної доброчесності</w:t>
            </w:r>
            <w:r w:rsidRPr="006A49DF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43E1BAA0" w14:textId="65265824" w:rsidR="00AD71E6" w:rsidRPr="006A49DF" w:rsidRDefault="00AD71E6" w:rsidP="00AD71E6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</w:p>
          <w:p w14:paraId="45C17254" w14:textId="77777777" w:rsidR="00AD71E6" w:rsidRPr="006A49DF" w:rsidRDefault="00AD71E6" w:rsidP="00AD71E6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6A49DF">
              <w:rPr>
                <w:rFonts w:cs="Times New Roman"/>
                <w:b/>
                <w:sz w:val="24"/>
                <w:szCs w:val="24"/>
              </w:rPr>
              <w:t xml:space="preserve">Використання комп’ютерів/телефонів на занятті </w:t>
            </w:r>
          </w:p>
          <w:p w14:paraId="294BD111" w14:textId="04036E4E" w:rsidR="00AD71E6" w:rsidRPr="006A49DF" w:rsidRDefault="00AD71E6" w:rsidP="00AD71E6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14:paraId="0961E2E2" w14:textId="77777777" w:rsidR="000E15CD" w:rsidRPr="006A49DF" w:rsidRDefault="000E15CD" w:rsidP="000F521E">
      <w:pPr>
        <w:ind w:firstLine="0"/>
        <w:jc w:val="left"/>
        <w:rPr>
          <w:rFonts w:cs="Times New Roman"/>
          <w:sz w:val="24"/>
          <w:szCs w:val="24"/>
        </w:rPr>
      </w:pPr>
    </w:p>
    <w:p w14:paraId="0B49BE3D" w14:textId="77777777" w:rsidR="00836D60" w:rsidRPr="006A49DF" w:rsidRDefault="00836D60" w:rsidP="000F521E">
      <w:pPr>
        <w:ind w:firstLine="0"/>
        <w:jc w:val="left"/>
        <w:rPr>
          <w:rFonts w:cs="Times New Roman"/>
          <w:sz w:val="24"/>
          <w:szCs w:val="24"/>
        </w:rPr>
      </w:pPr>
    </w:p>
    <w:p w14:paraId="2713DE3D" w14:textId="77777777" w:rsidR="00836D60" w:rsidRPr="006A49DF" w:rsidRDefault="00836D60" w:rsidP="000F521E">
      <w:pPr>
        <w:ind w:firstLine="0"/>
        <w:jc w:val="left"/>
        <w:rPr>
          <w:rFonts w:cs="Times New Roman"/>
          <w:sz w:val="24"/>
          <w:szCs w:val="24"/>
        </w:rPr>
      </w:pPr>
    </w:p>
    <w:p w14:paraId="404186DA" w14:textId="77777777" w:rsidR="00836D60" w:rsidRPr="006A49DF" w:rsidRDefault="00836D60" w:rsidP="000F521E">
      <w:pPr>
        <w:ind w:firstLine="0"/>
        <w:jc w:val="left"/>
        <w:rPr>
          <w:rFonts w:cs="Times New Roman"/>
          <w:sz w:val="24"/>
          <w:szCs w:val="24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126"/>
      </w:tblGrid>
      <w:tr w:rsidR="006953EB" w14:paraId="089F90BA" w14:textId="77777777" w:rsidTr="003D62A3">
        <w:tc>
          <w:tcPr>
            <w:tcW w:w="7508" w:type="dxa"/>
          </w:tcPr>
          <w:p w14:paraId="2CDF37FB" w14:textId="1A0A2835" w:rsidR="006953EB" w:rsidRDefault="00F24A2F" w:rsidP="000F521E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ПІП,</w:t>
            </w:r>
            <w:r w:rsidR="006953EB">
              <w:rPr>
                <w:rFonts w:cs="Times New Roman"/>
                <w:sz w:val="24"/>
                <w:szCs w:val="24"/>
              </w:rPr>
              <w:t xml:space="preserve"> науковий с</w:t>
            </w:r>
            <w:r w:rsidR="00700EC1">
              <w:rPr>
                <w:rFonts w:cs="Times New Roman"/>
                <w:sz w:val="24"/>
                <w:szCs w:val="24"/>
              </w:rPr>
              <w:t>тупінь, вчене звання розробника</w:t>
            </w:r>
            <w:r w:rsidR="00554105">
              <w:rPr>
                <w:rFonts w:cs="Times New Roman"/>
                <w:sz w:val="24"/>
                <w:szCs w:val="24"/>
              </w:rPr>
              <w:t>(</w:t>
            </w:r>
            <w:proofErr w:type="spellStart"/>
            <w:r w:rsidR="00554105">
              <w:rPr>
                <w:rFonts w:cs="Times New Roman"/>
                <w:sz w:val="24"/>
                <w:szCs w:val="24"/>
              </w:rPr>
              <w:t>ів</w:t>
            </w:r>
            <w:proofErr w:type="spellEnd"/>
            <w:r w:rsidR="00554105">
              <w:rPr>
                <w:rFonts w:cs="Times New Roman"/>
                <w:sz w:val="24"/>
                <w:szCs w:val="24"/>
              </w:rPr>
              <w:t>)</w:t>
            </w:r>
            <w:r w:rsidR="003D62A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3D62A3">
              <w:rPr>
                <w:rFonts w:cs="Times New Roman"/>
                <w:sz w:val="24"/>
                <w:szCs w:val="24"/>
              </w:rPr>
              <w:t>силабусу</w:t>
            </w:r>
            <w:proofErr w:type="spellEnd"/>
          </w:p>
        </w:tc>
        <w:tc>
          <w:tcPr>
            <w:tcW w:w="2126" w:type="dxa"/>
            <w:vAlign w:val="center"/>
          </w:tcPr>
          <w:p w14:paraId="0A736969" w14:textId="77777777" w:rsidR="006953EB" w:rsidRPr="00554105" w:rsidRDefault="00554105" w:rsidP="003D62A3">
            <w:pPr>
              <w:ind w:firstLine="0"/>
              <w:jc w:val="center"/>
              <w:rPr>
                <w:rFonts w:cs="Times New Roman"/>
                <w:sz w:val="24"/>
                <w:szCs w:val="24"/>
                <w:vertAlign w:val="subscript"/>
              </w:rPr>
            </w:pPr>
            <w:r w:rsidRPr="00700EC1">
              <w:rPr>
                <w:rFonts w:cs="Times New Roman"/>
                <w:color w:val="A6A6A6" w:themeColor="background1" w:themeShade="A6"/>
                <w:sz w:val="24"/>
                <w:szCs w:val="24"/>
                <w:vertAlign w:val="subscript"/>
              </w:rPr>
              <w:t>підпис</w:t>
            </w:r>
          </w:p>
        </w:tc>
      </w:tr>
      <w:tr w:rsidR="006953EB" w14:paraId="26D03A0A" w14:textId="77777777" w:rsidTr="0085525E">
        <w:tc>
          <w:tcPr>
            <w:tcW w:w="7508" w:type="dxa"/>
          </w:tcPr>
          <w:p w14:paraId="6C7FF028" w14:textId="77777777" w:rsidR="003D62A3" w:rsidRDefault="003D62A3" w:rsidP="000F521E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  <w:p w14:paraId="032D1E67" w14:textId="1AC16BE8" w:rsidR="006953EB" w:rsidRDefault="00F24A2F" w:rsidP="000F521E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ПІП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="00554105">
              <w:rPr>
                <w:rFonts w:cs="Times New Roman"/>
                <w:sz w:val="24"/>
                <w:szCs w:val="24"/>
              </w:rPr>
              <w:t>науковий ступінь, вчене звання завідувача кафедрою</w:t>
            </w:r>
          </w:p>
        </w:tc>
        <w:tc>
          <w:tcPr>
            <w:tcW w:w="2126" w:type="dxa"/>
          </w:tcPr>
          <w:p w14:paraId="74F4103C" w14:textId="77777777" w:rsidR="000D20C9" w:rsidRDefault="000D20C9" w:rsidP="003D62A3">
            <w:pPr>
              <w:ind w:firstLine="0"/>
              <w:rPr>
                <w:rFonts w:cs="Times New Roman"/>
                <w:sz w:val="24"/>
                <w:szCs w:val="24"/>
                <w:vertAlign w:val="subscript"/>
              </w:rPr>
            </w:pPr>
          </w:p>
          <w:p w14:paraId="521FBE31" w14:textId="77777777" w:rsidR="006953EB" w:rsidRDefault="00554105" w:rsidP="000D20C9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700EC1">
              <w:rPr>
                <w:rFonts w:cs="Times New Roman"/>
                <w:color w:val="A6A6A6" w:themeColor="background1" w:themeShade="A6"/>
                <w:sz w:val="24"/>
                <w:szCs w:val="24"/>
                <w:vertAlign w:val="subscript"/>
              </w:rPr>
              <w:t>підпис</w:t>
            </w:r>
          </w:p>
        </w:tc>
      </w:tr>
    </w:tbl>
    <w:p w14:paraId="1D4F5C1D" w14:textId="77777777" w:rsidR="00836D60" w:rsidRPr="006A49DF" w:rsidRDefault="00836D60" w:rsidP="000F521E">
      <w:pPr>
        <w:ind w:firstLine="0"/>
        <w:jc w:val="left"/>
        <w:rPr>
          <w:rFonts w:cs="Times New Roman"/>
          <w:sz w:val="24"/>
          <w:szCs w:val="24"/>
        </w:rPr>
      </w:pPr>
    </w:p>
    <w:sectPr w:rsidR="00836D60" w:rsidRPr="006A49D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1E7"/>
    <w:rsid w:val="00026596"/>
    <w:rsid w:val="0004576C"/>
    <w:rsid w:val="00052A87"/>
    <w:rsid w:val="00060ADC"/>
    <w:rsid w:val="000B1323"/>
    <w:rsid w:val="000B2F71"/>
    <w:rsid w:val="000B6564"/>
    <w:rsid w:val="000D20C9"/>
    <w:rsid w:val="000D4F54"/>
    <w:rsid w:val="000E15CD"/>
    <w:rsid w:val="000F521E"/>
    <w:rsid w:val="00172A62"/>
    <w:rsid w:val="00181CA7"/>
    <w:rsid w:val="00194287"/>
    <w:rsid w:val="001D24EB"/>
    <w:rsid w:val="001E32B6"/>
    <w:rsid w:val="00241273"/>
    <w:rsid w:val="00255215"/>
    <w:rsid w:val="0034082B"/>
    <w:rsid w:val="00390263"/>
    <w:rsid w:val="003A1221"/>
    <w:rsid w:val="003C7AB1"/>
    <w:rsid w:val="003D62A3"/>
    <w:rsid w:val="003D720A"/>
    <w:rsid w:val="003E5E58"/>
    <w:rsid w:val="003F37CF"/>
    <w:rsid w:val="00400B54"/>
    <w:rsid w:val="00410B76"/>
    <w:rsid w:val="004444E7"/>
    <w:rsid w:val="00466FF1"/>
    <w:rsid w:val="004B177A"/>
    <w:rsid w:val="004B2A26"/>
    <w:rsid w:val="004D2D7F"/>
    <w:rsid w:val="0053498B"/>
    <w:rsid w:val="005464CA"/>
    <w:rsid w:val="00554105"/>
    <w:rsid w:val="005C41E7"/>
    <w:rsid w:val="005C6F94"/>
    <w:rsid w:val="00600131"/>
    <w:rsid w:val="00670970"/>
    <w:rsid w:val="006953EB"/>
    <w:rsid w:val="006A09F0"/>
    <w:rsid w:val="006A3767"/>
    <w:rsid w:val="006A49DF"/>
    <w:rsid w:val="006F29B4"/>
    <w:rsid w:val="00700EC1"/>
    <w:rsid w:val="007011B1"/>
    <w:rsid w:val="00762D3C"/>
    <w:rsid w:val="007879F8"/>
    <w:rsid w:val="00787EFA"/>
    <w:rsid w:val="007A39F3"/>
    <w:rsid w:val="007A4CBB"/>
    <w:rsid w:val="007C6FA0"/>
    <w:rsid w:val="007D74C0"/>
    <w:rsid w:val="00830AA2"/>
    <w:rsid w:val="00836D60"/>
    <w:rsid w:val="0085220D"/>
    <w:rsid w:val="008526FA"/>
    <w:rsid w:val="0085525E"/>
    <w:rsid w:val="008800BD"/>
    <w:rsid w:val="008D64FD"/>
    <w:rsid w:val="00927AF9"/>
    <w:rsid w:val="009620DF"/>
    <w:rsid w:val="009C0719"/>
    <w:rsid w:val="009C0908"/>
    <w:rsid w:val="009C3BCB"/>
    <w:rsid w:val="009E0275"/>
    <w:rsid w:val="009E3B00"/>
    <w:rsid w:val="009E4624"/>
    <w:rsid w:val="00A5552E"/>
    <w:rsid w:val="00A972F9"/>
    <w:rsid w:val="00AB075C"/>
    <w:rsid w:val="00AD71E6"/>
    <w:rsid w:val="00AE64BD"/>
    <w:rsid w:val="00B176A0"/>
    <w:rsid w:val="00B2210D"/>
    <w:rsid w:val="00B234F5"/>
    <w:rsid w:val="00B47814"/>
    <w:rsid w:val="00B70818"/>
    <w:rsid w:val="00BC09AB"/>
    <w:rsid w:val="00BD121D"/>
    <w:rsid w:val="00C34AED"/>
    <w:rsid w:val="00C658DA"/>
    <w:rsid w:val="00CC1859"/>
    <w:rsid w:val="00CD31AC"/>
    <w:rsid w:val="00CD6CBF"/>
    <w:rsid w:val="00CF4707"/>
    <w:rsid w:val="00CF6787"/>
    <w:rsid w:val="00D71A92"/>
    <w:rsid w:val="00D92310"/>
    <w:rsid w:val="00D929B6"/>
    <w:rsid w:val="00DE31E6"/>
    <w:rsid w:val="00E31B54"/>
    <w:rsid w:val="00E448EE"/>
    <w:rsid w:val="00E5430A"/>
    <w:rsid w:val="00E775B2"/>
    <w:rsid w:val="00E91A1F"/>
    <w:rsid w:val="00F174AD"/>
    <w:rsid w:val="00F24A2F"/>
    <w:rsid w:val="00F72395"/>
    <w:rsid w:val="00FA3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C44D7"/>
  <w15:chartTrackingRefBased/>
  <w15:docId w15:val="{0E5A1378-CA65-41A8-8E95-7778BC4EC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F42"/>
    <w:pPr>
      <w:spacing w:after="0" w:line="360" w:lineRule="auto"/>
      <w:ind w:firstLine="709"/>
      <w:jc w:val="both"/>
    </w:pPr>
    <w:rPr>
      <w:rFonts w:ascii="Times New Roman" w:hAnsi="Times New Roman" w:cs="Calibri"/>
      <w:sz w:val="28"/>
      <w:lang w:val="uk-UA"/>
    </w:rPr>
  </w:style>
  <w:style w:type="paragraph" w:styleId="1">
    <w:name w:val="heading 1"/>
    <w:basedOn w:val="a"/>
    <w:next w:val="a"/>
    <w:link w:val="10"/>
    <w:autoRedefine/>
    <w:uiPriority w:val="9"/>
    <w:qFormat/>
    <w:rsid w:val="00670970"/>
    <w:pPr>
      <w:keepNext/>
      <w:ind w:firstLine="0"/>
      <w:jc w:val="center"/>
      <w:outlineLvl w:val="0"/>
    </w:pPr>
    <w:rPr>
      <w:rFonts w:asciiTheme="minorHAnsi" w:hAnsiTheme="minorHAnsi" w:cstheme="minorBidi"/>
      <w:b/>
      <w:caps/>
      <w:lang w:val="x-none" w:eastAsia="ru-RU"/>
    </w:rPr>
  </w:style>
  <w:style w:type="paragraph" w:styleId="2">
    <w:name w:val="heading 2"/>
    <w:basedOn w:val="a"/>
    <w:link w:val="20"/>
    <w:autoRedefine/>
    <w:uiPriority w:val="9"/>
    <w:qFormat/>
    <w:rsid w:val="00670970"/>
    <w:pPr>
      <w:keepNext/>
      <w:jc w:val="left"/>
      <w:outlineLvl w:val="1"/>
    </w:pPr>
    <w:rPr>
      <w:rFonts w:asciiTheme="minorHAnsi" w:hAnsiTheme="minorHAnsi" w:cstheme="minorBidi"/>
      <w:b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70970"/>
    <w:rPr>
      <w:b/>
      <w:caps/>
      <w:sz w:val="28"/>
      <w:lang w:val="x-none" w:eastAsia="ru-RU"/>
    </w:rPr>
  </w:style>
  <w:style w:type="character" w:customStyle="1" w:styleId="20">
    <w:name w:val="Заголовок 2 Знак"/>
    <w:link w:val="2"/>
    <w:uiPriority w:val="9"/>
    <w:rsid w:val="00670970"/>
    <w:rPr>
      <w:b/>
      <w:sz w:val="28"/>
      <w:szCs w:val="28"/>
      <w:lang w:val="uk-UA" w:eastAsia="uk-UA"/>
    </w:rPr>
  </w:style>
  <w:style w:type="paragraph" w:customStyle="1" w:styleId="11">
    <w:name w:val="Заголовок1"/>
    <w:basedOn w:val="1"/>
    <w:link w:val="12"/>
    <w:autoRedefine/>
    <w:qFormat/>
    <w:rsid w:val="00670970"/>
    <w:rPr>
      <w:bCs/>
      <w:caps w:val="0"/>
    </w:rPr>
  </w:style>
  <w:style w:type="character" w:customStyle="1" w:styleId="12">
    <w:name w:val="Заголовок1 Знак"/>
    <w:basedOn w:val="10"/>
    <w:link w:val="11"/>
    <w:rsid w:val="00670970"/>
    <w:rPr>
      <w:b/>
      <w:bCs/>
      <w:caps w:val="0"/>
      <w:sz w:val="28"/>
      <w:lang w:val="x-none" w:eastAsia="ru-RU"/>
    </w:rPr>
  </w:style>
  <w:style w:type="table" w:styleId="a3">
    <w:name w:val="Table Grid"/>
    <w:basedOn w:val="a1"/>
    <w:uiPriority w:val="39"/>
    <w:rsid w:val="000F5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A122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32821-4F7D-49E6-9CCA-8BEE7FB0E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8</cp:revision>
  <dcterms:created xsi:type="dcterms:W3CDTF">2022-11-07T12:47:00Z</dcterms:created>
  <dcterms:modified xsi:type="dcterms:W3CDTF">2023-06-05T15:27:00Z</dcterms:modified>
</cp:coreProperties>
</file>